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6D9E" w:rsidRPr="009957F3" w:rsidRDefault="000F6D9E" w:rsidP="000F6D9E">
      <w:pPr>
        <w:shd w:val="clear" w:color="auto" w:fill="FFFFFF"/>
        <w:spacing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24"/>
          <w:szCs w:val="24"/>
          <w:lang w:eastAsia="vi-VN"/>
        </w:rPr>
        <w:t>PHỤ LỤC 1</w:t>
      </w:r>
    </w:p>
    <w:p w:rsidR="000F6D9E" w:rsidRPr="009957F3" w:rsidRDefault="000F6D9E" w:rsidP="000F6D9E">
      <w:pPr>
        <w:shd w:val="clear" w:color="auto" w:fill="FFFFFF"/>
        <w:spacing w:after="0" w:line="234" w:lineRule="atLeast"/>
        <w:jc w:val="center"/>
        <w:rPr>
          <w:rFonts w:ascii="Arial" w:eastAsia="Times New Roman" w:hAnsi="Arial" w:cs="Arial"/>
          <w:color w:val="000000"/>
          <w:sz w:val="18"/>
          <w:szCs w:val="18"/>
          <w:lang w:eastAsia="vi-VN"/>
        </w:rPr>
      </w:pPr>
      <w:bookmarkStart w:id="0" w:name="chuong_phuluc_1_name"/>
      <w:r w:rsidRPr="009957F3">
        <w:rPr>
          <w:rFonts w:ascii="Arial" w:eastAsia="Times New Roman" w:hAnsi="Arial" w:cs="Arial"/>
          <w:color w:val="000000"/>
          <w:sz w:val="18"/>
          <w:szCs w:val="18"/>
          <w:lang w:eastAsia="vi-VN"/>
        </w:rPr>
        <w:t>MẪU ĐỊNH DẠNG CHỨNG CHỈ ĐÀO TẠO</w:t>
      </w:r>
      <w:bookmarkEnd w:id="0"/>
      <w:r w:rsidRPr="009957F3">
        <w:rPr>
          <w:rFonts w:ascii="Arial" w:eastAsia="Times New Roman" w:hAnsi="Arial" w:cs="Arial"/>
          <w:color w:val="000000"/>
          <w:sz w:val="18"/>
          <w:szCs w:val="18"/>
          <w:lang w:eastAsia="vi-VN"/>
        </w:rPr>
        <w:br/>
      </w:r>
      <w:r w:rsidRPr="009957F3">
        <w:rPr>
          <w:rFonts w:ascii="Arial" w:eastAsia="Times New Roman" w:hAnsi="Arial" w:cs="Arial"/>
          <w:i/>
          <w:iCs/>
          <w:color w:val="000000"/>
          <w:sz w:val="18"/>
          <w:szCs w:val="18"/>
          <w:lang w:eastAsia="vi-VN"/>
        </w:rPr>
        <w:t>(Ban hành kèm theo Thông tư số 43/2015/TT-BLĐTBXH ngày 20/10/2015 của Bộ trưởng Bộ Lao động - Thương binh và Xã hội)</w:t>
      </w:r>
    </w:p>
    <w:p w:rsidR="000F6D9E" w:rsidRPr="009957F3" w:rsidRDefault="000F6D9E" w:rsidP="000F6D9E">
      <w:pPr>
        <w:shd w:val="clear" w:color="auto" w:fill="FFFFFF"/>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CỘNG HÒA XÃ HỘI CHỦ NGHĨA VIỆT NAM</w:t>
      </w:r>
      <w:r w:rsidRPr="009957F3">
        <w:rPr>
          <w:rFonts w:ascii="Arial" w:eastAsia="Times New Roman" w:hAnsi="Arial" w:cs="Arial"/>
          <w:b/>
          <w:bCs/>
          <w:color w:val="000000"/>
          <w:sz w:val="18"/>
          <w:szCs w:val="18"/>
          <w:lang w:eastAsia="vi-VN"/>
        </w:rPr>
        <w:br/>
        <w:t>Độc lập - Tự do - Hạnh phúc </w:t>
      </w:r>
      <w:r w:rsidRPr="009957F3">
        <w:rPr>
          <w:rFonts w:ascii="Arial" w:eastAsia="Times New Roman" w:hAnsi="Arial" w:cs="Arial"/>
          <w:b/>
          <w:bCs/>
          <w:color w:val="000000"/>
          <w:sz w:val="18"/>
          <w:szCs w:val="18"/>
          <w:lang w:eastAsia="vi-VN"/>
        </w:rPr>
        <w:br/>
        <w:t>---------------</w:t>
      </w:r>
    </w:p>
    <w:tbl>
      <w:tblPr>
        <w:tblW w:w="8865" w:type="dxa"/>
        <w:tblCellSpacing w:w="0" w:type="dxa"/>
        <w:shd w:val="clear" w:color="auto" w:fill="FFFFFF"/>
        <w:tblCellMar>
          <w:left w:w="0" w:type="dxa"/>
          <w:right w:w="0" w:type="dxa"/>
        </w:tblCellMar>
        <w:tblLook w:val="04A0" w:firstRow="1" w:lastRow="0" w:firstColumn="1" w:lastColumn="0" w:noHBand="0" w:noVBand="1"/>
      </w:tblPr>
      <w:tblGrid>
        <w:gridCol w:w="1427"/>
        <w:gridCol w:w="7438"/>
      </w:tblGrid>
      <w:tr w:rsidR="000F6D9E" w:rsidRPr="009957F3" w:rsidTr="00A348D2">
        <w:trPr>
          <w:tblCellSpacing w:w="0" w:type="dxa"/>
        </w:trPr>
        <w:tc>
          <w:tcPr>
            <w:tcW w:w="14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F6D9E" w:rsidRPr="009957F3" w:rsidRDefault="000F6D9E" w:rsidP="00A348D2">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0F6D9E" w:rsidRPr="009957F3" w:rsidRDefault="000F6D9E" w:rsidP="00A348D2">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Ảnh 4x6</w:t>
            </w:r>
            <w:r w:rsidRPr="009957F3">
              <w:rPr>
                <w:rFonts w:ascii="Arial" w:eastAsia="Times New Roman" w:hAnsi="Arial" w:cs="Arial"/>
                <w:color w:val="000000"/>
                <w:sz w:val="18"/>
                <w:szCs w:val="18"/>
                <w:lang w:eastAsia="vi-VN"/>
              </w:rPr>
              <w:br/>
              <w:t>(2)</w:t>
            </w:r>
          </w:p>
          <w:p w:rsidR="000F6D9E" w:rsidRPr="009957F3" w:rsidRDefault="000F6D9E" w:rsidP="00A348D2">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0F6D9E" w:rsidRPr="009957F3" w:rsidRDefault="000F6D9E" w:rsidP="00A348D2">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440" w:type="dxa"/>
            <w:shd w:val="clear" w:color="auto" w:fill="FFFFFF"/>
            <w:tcMar>
              <w:top w:w="0" w:type="dxa"/>
              <w:left w:w="108" w:type="dxa"/>
              <w:bottom w:w="0" w:type="dxa"/>
              <w:right w:w="108" w:type="dxa"/>
            </w:tcMar>
            <w:hideMark/>
          </w:tcPr>
          <w:p w:rsidR="000F6D9E" w:rsidRPr="009957F3" w:rsidRDefault="000F6D9E" w:rsidP="00A348D2">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 </w:t>
            </w:r>
          </w:p>
          <w:p w:rsidR="000F6D9E" w:rsidRPr="009957F3" w:rsidRDefault="000F6D9E" w:rsidP="00A348D2">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CHỨNG CHỈ ĐÀO TẠO</w:t>
            </w:r>
          </w:p>
          <w:p w:rsidR="000F6D9E" w:rsidRPr="009957F3" w:rsidRDefault="000F6D9E" w:rsidP="00A348D2">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w:t>
            </w:r>
          </w:p>
        </w:tc>
      </w:tr>
    </w:tbl>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Cấp cho: …………………………………………………………………………………………</w:t>
      </w:r>
    </w:p>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Sinh ngày: ……………………………………………………………………………………….</w:t>
      </w:r>
    </w:p>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Nguyên quán: ……………………………………………………………………………………</w:t>
      </w:r>
    </w:p>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Đã hoàn thành chương trình đào tạo ……………………………………….(3)…………….</w:t>
      </w:r>
    </w:p>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Thời gian học:....(4)... ngày, từ ngày……/……/.... đến ngày……/……/....</w:t>
      </w:r>
    </w:p>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Tại ………………………………………………………………………………………………</w:t>
      </w:r>
    </w:p>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0F6D9E" w:rsidRPr="009957F3" w:rsidTr="00A348D2">
        <w:trPr>
          <w:tblCellSpacing w:w="0" w:type="dxa"/>
        </w:trPr>
        <w:tc>
          <w:tcPr>
            <w:tcW w:w="4428" w:type="dxa"/>
            <w:shd w:val="clear" w:color="auto" w:fill="FFFFFF"/>
            <w:tcMar>
              <w:top w:w="0" w:type="dxa"/>
              <w:left w:w="108" w:type="dxa"/>
              <w:bottom w:w="0" w:type="dxa"/>
              <w:right w:w="108" w:type="dxa"/>
            </w:tcMar>
            <w:hideMark/>
          </w:tcPr>
          <w:p w:rsidR="000F6D9E" w:rsidRPr="009957F3" w:rsidRDefault="000F6D9E" w:rsidP="00A348D2">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hiệu chứng chỉ (5)</w:t>
            </w:r>
          </w:p>
          <w:tbl>
            <w:tblPr>
              <w:tblW w:w="0" w:type="dxa"/>
              <w:jc w:val="center"/>
              <w:tblCellSpacing w:w="0" w:type="dxa"/>
              <w:tblCellMar>
                <w:left w:w="0" w:type="dxa"/>
                <w:right w:w="0" w:type="dxa"/>
              </w:tblCellMar>
              <w:tblLook w:val="04A0" w:firstRow="1" w:lastRow="0" w:firstColumn="1" w:lastColumn="0" w:noHBand="0" w:noVBand="1"/>
            </w:tblPr>
            <w:tblGrid>
              <w:gridCol w:w="2934"/>
            </w:tblGrid>
            <w:tr w:rsidR="000F6D9E" w:rsidRPr="009957F3" w:rsidTr="00A348D2">
              <w:trPr>
                <w:tblCellSpacing w:w="0" w:type="dxa"/>
                <w:jc w:val="center"/>
              </w:trPr>
              <w:tc>
                <w:tcPr>
                  <w:tcW w:w="2934" w:type="dxa"/>
                  <w:tcBorders>
                    <w:top w:val="single" w:sz="8" w:space="0" w:color="auto"/>
                    <w:left w:val="single" w:sz="8" w:space="0" w:color="auto"/>
                    <w:bottom w:val="single" w:sz="8" w:space="0" w:color="auto"/>
                    <w:right w:val="single" w:sz="8" w:space="0" w:color="auto"/>
                  </w:tcBorders>
                  <w:hideMark/>
                </w:tcPr>
                <w:p w:rsidR="000F6D9E" w:rsidRPr="009957F3" w:rsidRDefault="000F6D9E" w:rsidP="00A348D2">
                  <w:pPr>
                    <w:spacing w:before="120" w:after="0" w:line="234" w:lineRule="atLeast"/>
                    <w:jc w:val="center"/>
                    <w:rPr>
                      <w:rFonts w:ascii="Times New Roman" w:eastAsia="Times New Roman" w:hAnsi="Times New Roman" w:cs="Times New Roman"/>
                      <w:sz w:val="24"/>
                      <w:szCs w:val="24"/>
                      <w:lang w:eastAsia="vi-VN"/>
                    </w:rPr>
                  </w:pPr>
                  <w:r w:rsidRPr="009957F3">
                    <w:rPr>
                      <w:rFonts w:ascii="Times New Roman" w:eastAsia="Times New Roman" w:hAnsi="Times New Roman" w:cs="Times New Roman"/>
                      <w:sz w:val="24"/>
                      <w:szCs w:val="24"/>
                      <w:lang w:eastAsia="vi-VN"/>
                    </w:rPr>
                    <w:t> </w:t>
                  </w:r>
                </w:p>
              </w:tc>
            </w:tr>
          </w:tbl>
          <w:p w:rsidR="000F6D9E" w:rsidRPr="009957F3" w:rsidRDefault="000F6D9E" w:rsidP="00A348D2">
            <w:pPr>
              <w:spacing w:after="0" w:line="240" w:lineRule="auto"/>
              <w:jc w:val="center"/>
              <w:rPr>
                <w:rFonts w:ascii="Arial" w:eastAsia="Times New Roman" w:hAnsi="Arial" w:cs="Arial"/>
                <w:color w:val="000000"/>
                <w:sz w:val="18"/>
                <w:szCs w:val="18"/>
                <w:lang w:eastAsia="vi-VN"/>
              </w:rPr>
            </w:pPr>
          </w:p>
        </w:tc>
        <w:tc>
          <w:tcPr>
            <w:tcW w:w="4428" w:type="dxa"/>
            <w:shd w:val="clear" w:color="auto" w:fill="FFFFFF"/>
            <w:tcMar>
              <w:top w:w="0" w:type="dxa"/>
              <w:left w:w="108" w:type="dxa"/>
              <w:bottom w:w="0" w:type="dxa"/>
              <w:right w:w="108" w:type="dxa"/>
            </w:tcMar>
            <w:hideMark/>
          </w:tcPr>
          <w:p w:rsidR="000F6D9E" w:rsidRPr="009957F3" w:rsidRDefault="000F6D9E" w:rsidP="00A348D2">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……….ngày ….. tháng ….. năm …..</w:t>
            </w:r>
          </w:p>
          <w:p w:rsidR="000F6D9E" w:rsidRPr="009957F3" w:rsidRDefault="000F6D9E" w:rsidP="00A348D2">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w:t>
            </w:r>
          </w:p>
          <w:p w:rsidR="000F6D9E" w:rsidRPr="009957F3" w:rsidRDefault="000F6D9E" w:rsidP="00A348D2">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(Ký, ghi rõ họ tên, đóng dấu)</w:t>
            </w:r>
          </w:p>
        </w:tc>
      </w:tr>
    </w:tbl>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b/>
          <w:bCs/>
          <w:i/>
          <w:iCs/>
          <w:color w:val="000000"/>
          <w:sz w:val="18"/>
          <w:szCs w:val="18"/>
          <w:lang w:eastAsia="vi-VN"/>
        </w:rPr>
        <w:t>Hướng dẫn ghi:</w:t>
      </w:r>
    </w:p>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(1) Giám đốc/Hiệu trưởng đơn vị tổ chức đào tạo.</w:t>
      </w:r>
    </w:p>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(2) Dán ảnh 4x6 của học viên và đóng dấu giáp lai (nếu có).</w:t>
      </w:r>
    </w:p>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(3) Tên nghề đào tạo và các nội dung đào tạo, các kỹ năng người học được trang bị.</w:t>
      </w:r>
    </w:p>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(4) Ghi số ngày thực học.</w:t>
      </w:r>
    </w:p>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(5) Ghi vào Ô số, ký hiệu chứng chỉ do đơn vị tổ chức đào tạo quy định. Ví dụ: 001/QĐ.135.2015.ĐA (số 001 tại Quyết định cấp chứng chỉ số 135 năm 2015 của Doanh nghiệp Đông Á)</w:t>
      </w:r>
    </w:p>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Nếu là lớp đào tạo nghề do tổ chức, cá nhân không có con dấu lập, thì lấy xác nhận của UBND xã, phường, thị trấn nơi tổ chức đào tạo với nội dung: UBND xã/phường/thị trấn xác nhận lớp đào tạo nghề (ghi tên nghề) của:.... (ghi tên tổ chức hoặc cá nhân)...tại .... (ghi địa chỉ).... </w:t>
      </w:r>
      <w:r w:rsidRPr="009957F3">
        <w:rPr>
          <w:rFonts w:ascii="Arial" w:eastAsia="Times New Roman" w:hAnsi="Arial" w:cs="Arial"/>
          <w:b/>
          <w:bCs/>
          <w:i/>
          <w:iCs/>
          <w:color w:val="000000"/>
          <w:sz w:val="18"/>
          <w:szCs w:val="18"/>
          <w:u w:val="single"/>
          <w:lang w:eastAsia="vi-VN"/>
        </w:rPr>
        <w:t>(nếu người học có yêu cầu)</w:t>
      </w:r>
      <w:r w:rsidRPr="009957F3">
        <w:rPr>
          <w:rFonts w:ascii="Arial" w:eastAsia="Times New Roman" w:hAnsi="Arial" w:cs="Arial"/>
          <w:i/>
          <w:iCs/>
          <w:color w:val="000000"/>
          <w:sz w:val="18"/>
          <w:szCs w:val="18"/>
          <w:lang w:eastAsia="vi-VN"/>
        </w:rPr>
        <w:t>.</w:t>
      </w:r>
    </w:p>
    <w:p w:rsidR="000F6D9E" w:rsidRPr="009957F3" w:rsidRDefault="000F6D9E" w:rsidP="000F6D9E">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0F6D9E" w:rsidRDefault="000F6D9E" w:rsidP="000F6D9E">
      <w:pPr>
        <w:rPr>
          <w:rFonts w:ascii="Arial" w:eastAsia="Times New Roman" w:hAnsi="Arial" w:cs="Arial"/>
          <w:b/>
          <w:bCs/>
          <w:color w:val="000000"/>
          <w:sz w:val="24"/>
          <w:szCs w:val="24"/>
          <w:lang w:eastAsia="vi-VN"/>
        </w:rPr>
      </w:pPr>
      <w:r>
        <w:rPr>
          <w:rFonts w:ascii="Arial" w:eastAsia="Times New Roman" w:hAnsi="Arial" w:cs="Arial"/>
          <w:b/>
          <w:bCs/>
          <w:color w:val="000000"/>
          <w:sz w:val="24"/>
          <w:szCs w:val="24"/>
          <w:lang w:eastAsia="vi-VN"/>
        </w:rPr>
        <w:br w:type="page"/>
      </w:r>
    </w:p>
    <w:p w:rsidR="00EB385F" w:rsidRDefault="00EB385F">
      <w:bookmarkStart w:id="1" w:name="_GoBack"/>
      <w:bookmarkEnd w:id="1"/>
    </w:p>
    <w:sectPr w:rsidR="00EB38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D9E"/>
    <w:rsid w:val="000F6D9E"/>
    <w:rsid w:val="001C0943"/>
    <w:rsid w:val="001F7F22"/>
    <w:rsid w:val="00AC1D9C"/>
    <w:rsid w:val="00C0320F"/>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D9E"/>
    <w:rPr>
      <w:lang w:val="vi-VN"/>
    </w:rPr>
  </w:style>
  <w:style w:type="paragraph" w:styleId="Heading1">
    <w:name w:val="heading 1"/>
    <w:basedOn w:val="Normal"/>
    <w:link w:val="Heading1Char"/>
    <w:autoRedefine/>
    <w:qFormat/>
    <w:rsid w:val="00AC1D9C"/>
    <w:pPr>
      <w:widowControl w:val="0"/>
      <w:autoSpaceDE w:val="0"/>
      <w:autoSpaceDN w:val="0"/>
      <w:adjustRightInd w:val="0"/>
      <w:spacing w:after="0" w:line="360" w:lineRule="auto"/>
      <w:ind w:left="360" w:hanging="360"/>
      <w:jc w:val="both"/>
      <w:outlineLvl w:val="0"/>
    </w:pPr>
    <w:rPr>
      <w:rFonts w:ascii="Times New Roman" w:hAnsi="Times New Roman"/>
      <w:b/>
      <w:sz w:val="26"/>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spacing w:after="0" w:line="360" w:lineRule="auto"/>
      <w:jc w:val="both"/>
      <w:outlineLvl w:val="3"/>
    </w:pPr>
    <w:rPr>
      <w:rFonts w:ascii="Times New Roman" w:eastAsiaTheme="majorEastAsia" w:hAnsi="Times New Roman" w:cstheme="majorBidi"/>
      <w:bCs/>
      <w:i/>
      <w:iCs/>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D9E"/>
    <w:rPr>
      <w:lang w:val="vi-VN"/>
    </w:rPr>
  </w:style>
  <w:style w:type="paragraph" w:styleId="Heading1">
    <w:name w:val="heading 1"/>
    <w:basedOn w:val="Normal"/>
    <w:link w:val="Heading1Char"/>
    <w:autoRedefine/>
    <w:qFormat/>
    <w:rsid w:val="00AC1D9C"/>
    <w:pPr>
      <w:widowControl w:val="0"/>
      <w:autoSpaceDE w:val="0"/>
      <w:autoSpaceDN w:val="0"/>
      <w:adjustRightInd w:val="0"/>
      <w:spacing w:after="0" w:line="360" w:lineRule="auto"/>
      <w:ind w:left="360" w:hanging="360"/>
      <w:jc w:val="both"/>
      <w:outlineLvl w:val="0"/>
    </w:pPr>
    <w:rPr>
      <w:rFonts w:ascii="Times New Roman" w:hAnsi="Times New Roman"/>
      <w:b/>
      <w:sz w:val="26"/>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spacing w:after="0" w:line="360" w:lineRule="auto"/>
      <w:jc w:val="both"/>
      <w:outlineLvl w:val="3"/>
    </w:pPr>
    <w:rPr>
      <w:rFonts w:ascii="Times New Roman" w:eastAsiaTheme="majorEastAsia" w:hAnsi="Times New Roman" w:cstheme="majorBidi"/>
      <w:bCs/>
      <w:i/>
      <w:iCs/>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228</Words>
  <Characters>1304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2017-02-13T15:44:00Z</dcterms:created>
  <dcterms:modified xsi:type="dcterms:W3CDTF">2017-02-13T15:44:00Z</dcterms:modified>
</cp:coreProperties>
</file>